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2042E1" w14:textId="45E08D7D" w:rsidR="00E73C48" w:rsidRPr="00E73C48" w:rsidRDefault="00E73C48" w:rsidP="00E73C48">
      <w:r w:rsidRPr="00E73C48">
        <w:t>The Why and How of Writing an Annual HOA Budget</w:t>
      </w:r>
    </w:p>
    <w:p w14:paraId="4CB2728D" w14:textId="77777777" w:rsidR="00E73C48" w:rsidRPr="00E73C48" w:rsidRDefault="00E73C48" w:rsidP="00E73C48">
      <w:r w:rsidRPr="00E73C48">
        <w:t>*More Than Just Numbers: Planning, Preparing, and Prospering!*</w:t>
      </w:r>
    </w:p>
    <w:p w14:paraId="74E169A1" w14:textId="77777777" w:rsidR="00E73C48" w:rsidRPr="00E73C48" w:rsidRDefault="00E73C48" w:rsidP="00E73C48"/>
    <w:p w14:paraId="069E4099" w14:textId="77777777" w:rsidR="00E73C48" w:rsidRPr="00E73C48" w:rsidRDefault="00E73C48" w:rsidP="00E73C48">
      <w:r w:rsidRPr="00E73C48">
        <w:t>---</w:t>
      </w:r>
    </w:p>
    <w:p w14:paraId="0020F1D9" w14:textId="77777777" w:rsidR="00E73C48" w:rsidRPr="00E73C48" w:rsidRDefault="00E73C48" w:rsidP="00E73C48"/>
    <w:p w14:paraId="0AEAB128" w14:textId="77777777" w:rsidR="00E73C48" w:rsidRPr="00E73C48" w:rsidRDefault="00E73C48" w:rsidP="00E73C48">
      <w:r w:rsidRPr="00E73C48">
        <w:t>### **Introduction: The Heartbeat of Your HOA**</w:t>
      </w:r>
    </w:p>
    <w:p w14:paraId="689AFC29" w14:textId="77777777" w:rsidR="00E73C48" w:rsidRPr="00E73C48" w:rsidRDefault="00E73C48" w:rsidP="00E73C48">
      <w:r w:rsidRPr="00E73C48">
        <w:t>Think of your HOA’s annual budget as the community’s heartbeat—it keeps everything running smoothly, from the pool pump to the streetlights. Without a well-crafted budget, an HOA can quickly find itself drowning in unexpected expenses, dwindling reserves, and unhappy homeowners. Writing an annual budget isn’t just about adding up numbers; it’s about setting priorities, planning for the future, and ensuring that every dollar works to keep your community thriving.</w:t>
      </w:r>
    </w:p>
    <w:p w14:paraId="1CC894B1" w14:textId="77777777" w:rsidR="00E73C48" w:rsidRPr="00E73C48" w:rsidRDefault="00E73C48" w:rsidP="00E73C48"/>
    <w:p w14:paraId="55FD12C1" w14:textId="77777777" w:rsidR="00E73C48" w:rsidRPr="00E73C48" w:rsidRDefault="00E73C48" w:rsidP="00E73C48">
      <w:r w:rsidRPr="00E73C48">
        <w:t>### **Why Writing an Annual Budget Matters**</w:t>
      </w:r>
    </w:p>
    <w:p w14:paraId="68C568C0" w14:textId="77777777" w:rsidR="00E73C48" w:rsidRPr="00E73C48" w:rsidRDefault="00E73C48" w:rsidP="00E73C48">
      <w:r w:rsidRPr="00E73C48">
        <w:t>1. **Financial Clarity and Control:** A well-planned budget provides a clear picture of where your HOA’s money is going and ensures that every expenditure aligns with the community’s needs and goals. It’s like having a roadmap that keeps you from getting lost in a sea of unexpected costs.</w:t>
      </w:r>
    </w:p>
    <w:p w14:paraId="78508A81" w14:textId="77777777" w:rsidR="00E73C48" w:rsidRPr="00E73C48" w:rsidRDefault="00E73C48" w:rsidP="00E73C48">
      <w:r w:rsidRPr="00E73C48">
        <w:t> </w:t>
      </w:r>
    </w:p>
    <w:p w14:paraId="44DE6143" w14:textId="77777777" w:rsidR="00E73C48" w:rsidRPr="00E73C48" w:rsidRDefault="00E73C48" w:rsidP="00E73C48">
      <w:r w:rsidRPr="00E73C48">
        <w:t>2. **Avoiding Financial Pitfalls:** Without a budget, the HOA is flying blind. Missed maintenance, unexpected repairs, or insufficient reserves can lead to financial pitfalls that affect the entire community. A solid budget helps anticipate these issues and plan accordingly, reducing the risk of costly surprises.</w:t>
      </w:r>
    </w:p>
    <w:p w14:paraId="22461E7C" w14:textId="77777777" w:rsidR="00E73C48" w:rsidRPr="00E73C48" w:rsidRDefault="00E73C48" w:rsidP="00E73C48"/>
    <w:p w14:paraId="770C3809" w14:textId="77777777" w:rsidR="00E73C48" w:rsidRPr="00E73C48" w:rsidRDefault="00E73C48" w:rsidP="00E73C48">
      <w:r w:rsidRPr="00E73C48">
        <w:t>3. **Building Trust with Homeowners:** A transparent budget process shows homeowners that their fees are being used wisely and responsibly. It helps build trust and confidence in the board’s ability to manage the community’s resources effectively.</w:t>
      </w:r>
    </w:p>
    <w:p w14:paraId="2ACEABEE" w14:textId="77777777" w:rsidR="00E73C48" w:rsidRPr="00E73C48" w:rsidRDefault="00E73C48" w:rsidP="00E73C48"/>
    <w:p w14:paraId="55A68A46" w14:textId="77777777" w:rsidR="00E73C48" w:rsidRPr="00E73C48" w:rsidRDefault="00E73C48" w:rsidP="00E73C48">
      <w:r w:rsidRPr="00E73C48">
        <w:t>4. **Ensuring Adequate Reserves:** A key component of the budget is funding the reserve account. Properly budgeting for reserves ensures that the HOA is prepared for major repairs or replacements, keeping the community in top shape and avoiding sudden special assessments.</w:t>
      </w:r>
    </w:p>
    <w:p w14:paraId="71137DD6" w14:textId="77777777" w:rsidR="00E73C48" w:rsidRPr="00E73C48" w:rsidRDefault="00E73C48" w:rsidP="00E73C48"/>
    <w:p w14:paraId="13CF75DA" w14:textId="77777777" w:rsidR="00E73C48" w:rsidRPr="00E73C48" w:rsidRDefault="00E73C48" w:rsidP="00E73C48">
      <w:r w:rsidRPr="00E73C48">
        <w:t>### **The Basics of Writing an Annual Budget**</w:t>
      </w:r>
    </w:p>
    <w:p w14:paraId="18E8F075" w14:textId="77777777" w:rsidR="00E73C48" w:rsidRPr="00E73C48" w:rsidRDefault="00E73C48" w:rsidP="00E73C48">
      <w:r w:rsidRPr="00E73C48">
        <w:lastRenderedPageBreak/>
        <w:t>Writing an annual budget for your HOA doesn’t have to be a daunting task. By following a structured approach, you can create a budget that meets your community’s needs and sets it up for success. Here’s how to get started:</w:t>
      </w:r>
    </w:p>
    <w:p w14:paraId="3B5D7E30" w14:textId="77777777" w:rsidR="00E73C48" w:rsidRPr="00E73C48" w:rsidRDefault="00E73C48" w:rsidP="00E73C48"/>
    <w:p w14:paraId="0CBECE6F" w14:textId="77777777" w:rsidR="00E73C48" w:rsidRPr="00E73C48" w:rsidRDefault="00E73C48" w:rsidP="00E73C48">
      <w:r w:rsidRPr="00E73C48">
        <w:t>1. **Review Past Budgets and Financial Reports:** Begin by reviewing the previous year’s budget and financial reports. Look for patterns in spending and identify any areas where the actual costs significantly differed from what was budgeted. This historical data provides valuable insights and helps avoid repeating past mistakes.</w:t>
      </w:r>
    </w:p>
    <w:p w14:paraId="0F022762" w14:textId="77777777" w:rsidR="00E73C48" w:rsidRPr="00E73C48" w:rsidRDefault="00E73C48" w:rsidP="00E73C48"/>
    <w:p w14:paraId="60AD90C6" w14:textId="77777777" w:rsidR="00E73C48" w:rsidRPr="00E73C48" w:rsidRDefault="00E73C48" w:rsidP="00E73C48">
      <w:r w:rsidRPr="00E73C48">
        <w:t>2. **Assess Fixed and Variable Expenses:** Divide your expenses into fixed (predictable, like insurance and management fees) and variable (less predictable, like repairs and utilities). Understanding these categories helps in prioritizing what must be covered and what can be adjusted based on available funds.</w:t>
      </w:r>
    </w:p>
    <w:p w14:paraId="7D97E247" w14:textId="77777777" w:rsidR="00E73C48" w:rsidRPr="00E73C48" w:rsidRDefault="00E73C48" w:rsidP="00E73C48"/>
    <w:p w14:paraId="46D0C2A4" w14:textId="77777777" w:rsidR="00E73C48" w:rsidRPr="00E73C48" w:rsidRDefault="00E73C48" w:rsidP="00E73C48">
      <w:r w:rsidRPr="00E73C48">
        <w:t>3. **Estimate Income:** Review your HOA’s income sources, primarily homeowner fees, but also any additional revenue streams like clubhouse rentals or fines. Be conservative with estimates to avoid overestimating income, which can lead to a budget shortfall.</w:t>
      </w:r>
    </w:p>
    <w:p w14:paraId="51C7E95D" w14:textId="77777777" w:rsidR="00E73C48" w:rsidRPr="00E73C48" w:rsidRDefault="00E73C48" w:rsidP="00E73C48"/>
    <w:p w14:paraId="7D50822D" w14:textId="77777777" w:rsidR="00E73C48" w:rsidRPr="00E73C48" w:rsidRDefault="00E73C48" w:rsidP="00E73C48">
      <w:r w:rsidRPr="00E73C48">
        <w:t>4. **Plan for Reserves:** As noted in the importance of reserve studies, it’s crucial to allocate funds for future repairs and replacements. Follow the recommendations from your latest reserve study to ensure that your budget adequately funds this critical component.</w:t>
      </w:r>
    </w:p>
    <w:p w14:paraId="149F000C" w14:textId="77777777" w:rsidR="00E73C48" w:rsidRPr="00E73C48" w:rsidRDefault="00E73C48" w:rsidP="00E73C48"/>
    <w:p w14:paraId="32D17E0A" w14:textId="77777777" w:rsidR="00E73C48" w:rsidRPr="00E73C48" w:rsidRDefault="00E73C48" w:rsidP="00E73C48">
      <w:r w:rsidRPr="00E73C48">
        <w:t>5. **Set Priorities and Make Adjustments:** Not all projects or expenses are created equal. Set priorities based on the community’s needs, safety requirements, and homeowner feedback. Adjust the budget as needed to ensure that the most important items are funded first.</w:t>
      </w:r>
    </w:p>
    <w:p w14:paraId="29DD0985" w14:textId="77777777" w:rsidR="00E73C48" w:rsidRPr="00E73C48" w:rsidRDefault="00E73C48" w:rsidP="00E73C48"/>
    <w:p w14:paraId="1FC2FC86" w14:textId="77777777" w:rsidR="00E73C48" w:rsidRPr="00E73C48" w:rsidRDefault="00E73C48" w:rsidP="00E73C48">
      <w:r w:rsidRPr="00E73C48">
        <w:t>6. **Draft the Budget:** Compile all the information into a draft budget. Be transparent about the numbers and provide a narrative that explains each line item. This not only makes the budget easier to understand but also helps in communicating with homeowners.</w:t>
      </w:r>
    </w:p>
    <w:p w14:paraId="165E65EB" w14:textId="77777777" w:rsidR="00E73C48" w:rsidRPr="00E73C48" w:rsidRDefault="00E73C48" w:rsidP="00E73C48"/>
    <w:p w14:paraId="3E78958E" w14:textId="77777777" w:rsidR="00E73C48" w:rsidRPr="00E73C48" w:rsidRDefault="00E73C48" w:rsidP="00E73C48">
      <w:r w:rsidRPr="00E73C48">
        <w:t>7. **Review and Approve:** Present the draft budget to the board and, if required, to the homeowners for feedback. Be open to questions and make adjustments as necessary. Once approved, the budget serves as the official financial plan for the coming year.</w:t>
      </w:r>
    </w:p>
    <w:p w14:paraId="330E305E" w14:textId="77777777" w:rsidR="00E73C48" w:rsidRPr="00E73C48" w:rsidRDefault="00E73C48" w:rsidP="00E73C48"/>
    <w:p w14:paraId="42626070" w14:textId="77777777" w:rsidR="00E73C48" w:rsidRPr="00E73C48" w:rsidRDefault="00E73C48" w:rsidP="00E73C48">
      <w:r w:rsidRPr="00E73C48">
        <w:t>### **Organizing Your Annual Budget**</w:t>
      </w:r>
    </w:p>
    <w:p w14:paraId="531A7DCE" w14:textId="77777777" w:rsidR="00E73C48" w:rsidRPr="00E73C48" w:rsidRDefault="00E73C48" w:rsidP="00E73C48">
      <w:r w:rsidRPr="00E73C48">
        <w:lastRenderedPageBreak/>
        <w:t>Organizing your budget doesn’t have to be complicated. Here’s a simple structure to keep things clear and manageable:</w:t>
      </w:r>
    </w:p>
    <w:p w14:paraId="3A592EDD" w14:textId="77777777" w:rsidR="00E73C48" w:rsidRPr="00E73C48" w:rsidRDefault="00E73C48" w:rsidP="00E73C48"/>
    <w:p w14:paraId="0A67A4C3" w14:textId="77777777" w:rsidR="00E73C48" w:rsidRPr="00E73C48" w:rsidRDefault="00E73C48" w:rsidP="00E73C48">
      <w:r w:rsidRPr="00E73C48">
        <w:t>- **Income:** List all expected income sources, with homeowner dues as the primary line item. Include any other predictable income like interest from reserve accounts.</w:t>
      </w:r>
    </w:p>
    <w:p w14:paraId="45288376" w14:textId="77777777" w:rsidR="00E73C48" w:rsidRPr="00E73C48" w:rsidRDefault="00E73C48" w:rsidP="00E73C48">
      <w:r w:rsidRPr="00E73C48">
        <w:t>- **Operating Expenses:** Break these down into categories such as Administrative (insurance, management fees), Utilities (electricity, water), Maintenance (landscaping, pool care), and any other relevant categories.</w:t>
      </w:r>
    </w:p>
    <w:p w14:paraId="3E482FAB" w14:textId="77777777" w:rsidR="00E73C48" w:rsidRPr="00E73C48" w:rsidRDefault="00E73C48" w:rsidP="00E73C48">
      <w:r w:rsidRPr="00E73C48">
        <w:t>- **Reserve Contributions:** Include a separate section for contributions to the reserve fund, based on the recommendations from your reserve study.</w:t>
      </w:r>
    </w:p>
    <w:p w14:paraId="725978E0" w14:textId="77777777" w:rsidR="00E73C48" w:rsidRPr="00E73C48" w:rsidRDefault="00E73C48" w:rsidP="00E73C48">
      <w:r w:rsidRPr="00E73C48">
        <w:t>- **Contingency:** Set aside a small amount for unexpected expenses. It’s a cushion that helps absorb minor cost overruns without needing board approval for every small adjustment.</w:t>
      </w:r>
    </w:p>
    <w:p w14:paraId="6D7F2DB2" w14:textId="77777777" w:rsidR="00E73C48" w:rsidRPr="00E73C48" w:rsidRDefault="00E73C48" w:rsidP="00E73C48"/>
    <w:p w14:paraId="4308FD79" w14:textId="77777777" w:rsidR="00E73C48" w:rsidRPr="00E73C48" w:rsidRDefault="00E73C48" w:rsidP="00E73C48">
      <w:r w:rsidRPr="00E73C48">
        <w:t>### **Best Practices for Budget Success**</w:t>
      </w:r>
    </w:p>
    <w:p w14:paraId="4AF0F5E1" w14:textId="77777777" w:rsidR="00E73C48" w:rsidRPr="00E73C48" w:rsidRDefault="00E73C48" w:rsidP="00E73C48">
      <w:r w:rsidRPr="00E73C48">
        <w:t>- **Engage Homeowners:** Keep homeowners informed about the budgeting process and encourage feedback. Transparency builds trust and can lead to valuable input.</w:t>
      </w:r>
    </w:p>
    <w:p w14:paraId="19159A4C" w14:textId="77777777" w:rsidR="00E73C48" w:rsidRPr="00E73C48" w:rsidRDefault="00E73C48" w:rsidP="00E73C48">
      <w:r w:rsidRPr="00E73C48">
        <w:t>- **Review Regularly:** Don’t just set the budget and forget it. Review it quarterly to see if you’re on track and make adjustments if necessary.</w:t>
      </w:r>
    </w:p>
    <w:p w14:paraId="6CCD1C1D" w14:textId="77777777" w:rsidR="00E73C48" w:rsidRPr="00E73C48" w:rsidRDefault="00E73C48" w:rsidP="00E73C48">
      <w:r w:rsidRPr="00E73C48">
        <w:t>- **Be Conservative with Estimates:** Overestimate expenses and underestimate income. It’s better to have extra funds at the end of the year than to run short.</w:t>
      </w:r>
    </w:p>
    <w:p w14:paraId="13BC81D1" w14:textId="77777777" w:rsidR="00E73C48" w:rsidRPr="00E73C48" w:rsidRDefault="00E73C48" w:rsidP="00E73C48">
      <w:r w:rsidRPr="00E73C48">
        <w:t>- **Communicate Clearly:** When presenting the budget, use clear language and visuals if necessary to help everyone understand where their money is going.</w:t>
      </w:r>
    </w:p>
    <w:p w14:paraId="41CCFD60" w14:textId="77777777" w:rsidR="00E73C48" w:rsidRPr="00E73C48" w:rsidRDefault="00E73C48" w:rsidP="00E73C48"/>
    <w:p w14:paraId="70212C88" w14:textId="77777777" w:rsidR="00E73C48" w:rsidRPr="00E73C48" w:rsidRDefault="00E73C48" w:rsidP="00E73C48">
      <w:r w:rsidRPr="00E73C48">
        <w:t>### **Conclusion**</w:t>
      </w:r>
    </w:p>
    <w:p w14:paraId="43B64362" w14:textId="77777777" w:rsidR="00E73C48" w:rsidRPr="00E73C48" w:rsidRDefault="00E73C48" w:rsidP="00E73C48">
      <w:r w:rsidRPr="00E73C48">
        <w:t>Writing an annual HOA budget is more than just a financial task—it’s an exercise in planning, prioritization, and community stewardship. By taking the time to carefully draft and organize a comprehensive budget, your HOA can ensure it meets the needs of today while planning for tomorrow. A well-prepared budget keeps the community running smoothly, avoids financial surprises, and builds homeowner confidence in the board’s leadership. So roll up your sleeves, gather the numbers, and craft a budget that sets your HOA on the path to prosperity!</w:t>
      </w:r>
    </w:p>
    <w:p w14:paraId="4243E8AF" w14:textId="77777777" w:rsidR="00E73C48" w:rsidRPr="00E73C48" w:rsidRDefault="00E73C48" w:rsidP="00E73C48"/>
    <w:p w14:paraId="4242527F" w14:textId="77777777" w:rsidR="00E73C48" w:rsidRPr="00E73C48" w:rsidRDefault="00E73C48" w:rsidP="00E73C48">
      <w:r w:rsidRPr="00E73C48">
        <w:t>---</w:t>
      </w:r>
    </w:p>
    <w:p w14:paraId="0563B293" w14:textId="77777777" w:rsidR="00E73C48" w:rsidRPr="00E73C48" w:rsidRDefault="00E73C48" w:rsidP="00E73C48"/>
    <w:p w14:paraId="5CC65C1C" w14:textId="77777777" w:rsidR="00E73C48" w:rsidRPr="00E73C48" w:rsidRDefault="00E73C48" w:rsidP="00E73C48">
      <w:r w:rsidRPr="00E73C48">
        <w:lastRenderedPageBreak/>
        <w:t>This article outlines the importance and practical steps for writing an annual HOA budget, providing a clear and organized approach without delving into anecdotes. If you’d like any adjustments or additional information, just let me know!</w:t>
      </w:r>
    </w:p>
    <w:p w14:paraId="424B1AB3" w14:textId="77777777" w:rsidR="0029752B" w:rsidRDefault="0029752B"/>
    <w:sectPr w:rsidR="002975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C48"/>
    <w:rsid w:val="0029752B"/>
    <w:rsid w:val="008120B0"/>
    <w:rsid w:val="00CF3037"/>
    <w:rsid w:val="00DA3909"/>
    <w:rsid w:val="00E73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881D8"/>
  <w15:chartTrackingRefBased/>
  <w15:docId w15:val="{BDBE8607-562A-4CBC-81A5-728E1A5D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C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C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C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C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C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C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C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C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C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C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C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C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C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C48"/>
    <w:rPr>
      <w:rFonts w:eastAsiaTheme="majorEastAsia" w:cstheme="majorBidi"/>
      <w:color w:val="272727" w:themeColor="text1" w:themeTint="D8"/>
    </w:rPr>
  </w:style>
  <w:style w:type="paragraph" w:styleId="Title">
    <w:name w:val="Title"/>
    <w:basedOn w:val="Normal"/>
    <w:next w:val="Normal"/>
    <w:link w:val="TitleChar"/>
    <w:uiPriority w:val="10"/>
    <w:qFormat/>
    <w:rsid w:val="00E73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C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C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C48"/>
    <w:pPr>
      <w:spacing w:before="160"/>
      <w:jc w:val="center"/>
    </w:pPr>
    <w:rPr>
      <w:i/>
      <w:iCs/>
      <w:color w:val="404040" w:themeColor="text1" w:themeTint="BF"/>
    </w:rPr>
  </w:style>
  <w:style w:type="character" w:customStyle="1" w:styleId="QuoteChar">
    <w:name w:val="Quote Char"/>
    <w:basedOn w:val="DefaultParagraphFont"/>
    <w:link w:val="Quote"/>
    <w:uiPriority w:val="29"/>
    <w:rsid w:val="00E73C48"/>
    <w:rPr>
      <w:i/>
      <w:iCs/>
      <w:color w:val="404040" w:themeColor="text1" w:themeTint="BF"/>
    </w:rPr>
  </w:style>
  <w:style w:type="paragraph" w:styleId="ListParagraph">
    <w:name w:val="List Paragraph"/>
    <w:basedOn w:val="Normal"/>
    <w:uiPriority w:val="34"/>
    <w:qFormat/>
    <w:rsid w:val="00E73C48"/>
    <w:pPr>
      <w:ind w:left="720"/>
      <w:contextualSpacing/>
    </w:pPr>
  </w:style>
  <w:style w:type="character" w:styleId="IntenseEmphasis">
    <w:name w:val="Intense Emphasis"/>
    <w:basedOn w:val="DefaultParagraphFont"/>
    <w:uiPriority w:val="21"/>
    <w:qFormat/>
    <w:rsid w:val="00E73C48"/>
    <w:rPr>
      <w:i/>
      <w:iCs/>
      <w:color w:val="0F4761" w:themeColor="accent1" w:themeShade="BF"/>
    </w:rPr>
  </w:style>
  <w:style w:type="paragraph" w:styleId="IntenseQuote">
    <w:name w:val="Intense Quote"/>
    <w:basedOn w:val="Normal"/>
    <w:next w:val="Normal"/>
    <w:link w:val="IntenseQuoteChar"/>
    <w:uiPriority w:val="30"/>
    <w:qFormat/>
    <w:rsid w:val="00E73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C48"/>
    <w:rPr>
      <w:i/>
      <w:iCs/>
      <w:color w:val="0F4761" w:themeColor="accent1" w:themeShade="BF"/>
    </w:rPr>
  </w:style>
  <w:style w:type="character" w:styleId="IntenseReference">
    <w:name w:val="Intense Reference"/>
    <w:basedOn w:val="DefaultParagraphFont"/>
    <w:uiPriority w:val="32"/>
    <w:qFormat/>
    <w:rsid w:val="00E73C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3047387">
      <w:bodyDiv w:val="1"/>
      <w:marLeft w:val="0"/>
      <w:marRight w:val="0"/>
      <w:marTop w:val="0"/>
      <w:marBottom w:val="0"/>
      <w:divBdr>
        <w:top w:val="none" w:sz="0" w:space="0" w:color="auto"/>
        <w:left w:val="none" w:sz="0" w:space="0" w:color="auto"/>
        <w:bottom w:val="none" w:sz="0" w:space="0" w:color="auto"/>
        <w:right w:val="none" w:sz="0" w:space="0" w:color="auto"/>
      </w:divBdr>
    </w:div>
    <w:div w:id="74071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4</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Eldridge</dc:creator>
  <cp:keywords/>
  <dc:description/>
  <cp:lastModifiedBy>Chris Eldridge</cp:lastModifiedBy>
  <cp:revision>1</cp:revision>
  <dcterms:created xsi:type="dcterms:W3CDTF">2024-09-02T23:19:00Z</dcterms:created>
  <dcterms:modified xsi:type="dcterms:W3CDTF">2024-09-04T13:23:00Z</dcterms:modified>
</cp:coreProperties>
</file>